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33C2" w14:textId="77777777" w:rsidR="006C3185" w:rsidRDefault="006C3185" w:rsidP="006C3185">
      <w:pPr>
        <w:spacing w:after="0" w:line="240" w:lineRule="auto"/>
      </w:pPr>
      <w:r>
        <w:t>Подведены итоги конкурса «Сердце отдаю детям»!</w:t>
      </w:r>
    </w:p>
    <w:p w14:paraId="05178926" w14:textId="77777777" w:rsidR="006C3185" w:rsidRDefault="006C3185" w:rsidP="006C3185">
      <w:pPr>
        <w:spacing w:after="0" w:line="240" w:lineRule="auto"/>
      </w:pPr>
      <w:r>
        <w:t>Друзья, настал момент, которого мы все так ждали! С огромной радостью и волнением объявляем результаты XXII областного конкурса профессионального мастерства работников сферы дополнительного образования «Сердце отдаю детям»!</w:t>
      </w:r>
    </w:p>
    <w:p w14:paraId="5AAC9A29" w14:textId="4DF6834A" w:rsidR="006C3185" w:rsidRDefault="006C3185" w:rsidP="006C3185">
      <w:pPr>
        <w:spacing w:after="0" w:line="240" w:lineRule="auto"/>
      </w:pPr>
      <w:r>
        <w:t>Все участники этого конкурса заслуживают высокой оценки и признания. Вы ежедневно вдохновляете детей на познание нового, помогаете им раскрыть таланты и учите верить в себя. Огромное спасибо за вашу самоотверженность, доброту и преданность профессии!</w:t>
      </w:r>
    </w:p>
    <w:p w14:paraId="2AA30258" w14:textId="77777777" w:rsidR="006C3185" w:rsidRDefault="006C3185" w:rsidP="006C3185">
      <w:pPr>
        <w:spacing w:after="0" w:line="240" w:lineRule="auto"/>
      </w:pPr>
      <w:r>
        <w:t>И вот имена победителей, которые покорили жюри своим мастерством и креативностью:</w:t>
      </w:r>
    </w:p>
    <w:p w14:paraId="4A9DAF94" w14:textId="77777777" w:rsidR="006C3185" w:rsidRDefault="006C3185" w:rsidP="006C3185">
      <w:pPr>
        <w:spacing w:after="0" w:line="240" w:lineRule="auto"/>
      </w:pPr>
      <w:r>
        <w:t xml:space="preserve"> </w:t>
      </w:r>
    </w:p>
    <w:p w14:paraId="1E6590CB" w14:textId="65942C30" w:rsidR="006C3185" w:rsidRPr="006C3185" w:rsidRDefault="006C3185" w:rsidP="006C3185">
      <w:pPr>
        <w:spacing w:after="0" w:line="240" w:lineRule="auto"/>
        <w:rPr>
          <w:b/>
          <w:bCs/>
        </w:rPr>
      </w:pPr>
      <w:r w:rsidRPr="006C3185">
        <w:rPr>
          <w:b/>
          <w:bCs/>
        </w:rPr>
        <w:t xml:space="preserve">- </w:t>
      </w:r>
      <w:r w:rsidRPr="006C3185">
        <w:rPr>
          <w:b/>
          <w:bCs/>
        </w:rPr>
        <w:t>Номинация «Педагог дополнительного образования по художественной направленности»</w:t>
      </w:r>
      <w:r>
        <w:rPr>
          <w:b/>
          <w:bCs/>
        </w:rPr>
        <w:t>:</w:t>
      </w:r>
    </w:p>
    <w:p w14:paraId="295C2FE6" w14:textId="61FC74AA" w:rsidR="006C3185" w:rsidRDefault="006C3185" w:rsidP="006C3185">
      <w:pPr>
        <w:spacing w:after="0" w:line="240" w:lineRule="auto"/>
      </w:pPr>
      <w:r>
        <w:t xml:space="preserve"> Крылова Ольга Сергеевна, МБУДО «Юность» г. Белгорода</w:t>
      </w:r>
      <w:r>
        <w:t>.</w:t>
      </w:r>
    </w:p>
    <w:p w14:paraId="50A64E10" w14:textId="00702361" w:rsidR="006C3185" w:rsidRDefault="006C3185" w:rsidP="006C3185">
      <w:pPr>
        <w:spacing w:after="0" w:line="240" w:lineRule="auto"/>
      </w:pPr>
      <w:r>
        <w:t xml:space="preserve">- </w:t>
      </w:r>
      <w:r w:rsidRPr="006C3185">
        <w:rPr>
          <w:b/>
          <w:bCs/>
        </w:rPr>
        <w:t>Номинация «Педагог дополнительного образования по естественнонаучной направленности»</w:t>
      </w:r>
      <w:r>
        <w:rPr>
          <w:b/>
          <w:bCs/>
        </w:rPr>
        <w:t>:</w:t>
      </w:r>
    </w:p>
    <w:p w14:paraId="02FBADC3" w14:textId="2D148E9A" w:rsidR="006C3185" w:rsidRDefault="006C3185" w:rsidP="006C3185">
      <w:pPr>
        <w:spacing w:after="0" w:line="240" w:lineRule="auto"/>
      </w:pPr>
      <w:proofErr w:type="spellStart"/>
      <w:r>
        <w:t>Сикуринец</w:t>
      </w:r>
      <w:proofErr w:type="spellEnd"/>
      <w:r>
        <w:t xml:space="preserve"> Юлия Витальевна, МБУДО «Дворец детского (юношеского творчества «Юный</w:t>
      </w:r>
      <w:r>
        <w:t xml:space="preserve"> </w:t>
      </w:r>
      <w:proofErr w:type="spellStart"/>
      <w:r>
        <w:t>губкинец</w:t>
      </w:r>
      <w:proofErr w:type="spellEnd"/>
      <w:r>
        <w:t>»)</w:t>
      </w:r>
      <w:r>
        <w:t>.</w:t>
      </w:r>
    </w:p>
    <w:p w14:paraId="0C45BD27" w14:textId="065B5F7E" w:rsidR="006C3185" w:rsidRPr="006C3185" w:rsidRDefault="006C3185" w:rsidP="006C3185">
      <w:pPr>
        <w:spacing w:after="0" w:line="240" w:lineRule="auto"/>
        <w:rPr>
          <w:b/>
          <w:bCs/>
        </w:rPr>
      </w:pPr>
      <w:r w:rsidRPr="006C3185">
        <w:rPr>
          <w:b/>
          <w:bCs/>
        </w:rPr>
        <w:t xml:space="preserve">- </w:t>
      </w:r>
      <w:r w:rsidRPr="006C3185">
        <w:rPr>
          <w:b/>
          <w:bCs/>
        </w:rPr>
        <w:t>Номинация «Педагог дополнительного образования по технической направленности»</w:t>
      </w:r>
      <w:r>
        <w:rPr>
          <w:b/>
          <w:bCs/>
        </w:rPr>
        <w:t>:</w:t>
      </w:r>
    </w:p>
    <w:p w14:paraId="6A763432" w14:textId="5C5E759B" w:rsidR="006C3185" w:rsidRDefault="006C3185" w:rsidP="006C3185">
      <w:pPr>
        <w:spacing w:after="0" w:line="240" w:lineRule="auto"/>
      </w:pPr>
      <w:r>
        <w:t>Тишина Елизавета Юрьевна, МБОУ «ОК «</w:t>
      </w:r>
      <w:proofErr w:type="spellStart"/>
      <w:r>
        <w:t>СтартУМ</w:t>
      </w:r>
      <w:proofErr w:type="spellEnd"/>
      <w:r>
        <w:t>» СП ДО «СЮТ»</w:t>
      </w:r>
      <w:r>
        <w:t>.</w:t>
      </w:r>
    </w:p>
    <w:p w14:paraId="4C1EDCB5" w14:textId="2ED2935A" w:rsidR="006C3185" w:rsidRDefault="006C3185" w:rsidP="006C3185">
      <w:pPr>
        <w:spacing w:after="0" w:line="240" w:lineRule="auto"/>
      </w:pPr>
      <w:r w:rsidRPr="006C3185">
        <w:rPr>
          <w:b/>
          <w:bCs/>
        </w:rPr>
        <w:t xml:space="preserve"> </w:t>
      </w:r>
      <w:r w:rsidRPr="006C3185">
        <w:rPr>
          <w:b/>
          <w:bCs/>
        </w:rPr>
        <w:t xml:space="preserve">- </w:t>
      </w:r>
      <w:r w:rsidRPr="006C3185">
        <w:rPr>
          <w:b/>
          <w:bCs/>
        </w:rPr>
        <w:t>Номинация «Педагог дополнительного образования по физкультурно-спортивной направленности»</w:t>
      </w:r>
      <w:r>
        <w:rPr>
          <w:b/>
          <w:bCs/>
        </w:rPr>
        <w:t xml:space="preserve">: </w:t>
      </w:r>
      <w:r>
        <w:t>Сорокин Александр Анатольевич, МБУДО СШ № 6</w:t>
      </w:r>
      <w:r>
        <w:t>.</w:t>
      </w:r>
    </w:p>
    <w:p w14:paraId="1679EA0D" w14:textId="3CEE2BDE" w:rsidR="006C3185" w:rsidRPr="006C3185" w:rsidRDefault="006C3185" w:rsidP="006C3185">
      <w:pPr>
        <w:spacing w:after="0" w:line="240" w:lineRule="auto"/>
        <w:rPr>
          <w:b/>
          <w:bCs/>
        </w:rPr>
      </w:pPr>
      <w:r w:rsidRPr="006C3185">
        <w:rPr>
          <w:b/>
          <w:bCs/>
        </w:rPr>
        <w:t xml:space="preserve">- </w:t>
      </w:r>
      <w:r w:rsidRPr="006C3185">
        <w:rPr>
          <w:b/>
          <w:bCs/>
        </w:rPr>
        <w:t>Номинация «Педагог дополнительного образования по социально-гуманитарной направленности»</w:t>
      </w:r>
      <w:r>
        <w:rPr>
          <w:b/>
          <w:bCs/>
        </w:rPr>
        <w:t xml:space="preserve">: </w:t>
      </w:r>
      <w:proofErr w:type="spellStart"/>
      <w:r>
        <w:t>Анащенкова</w:t>
      </w:r>
      <w:proofErr w:type="spellEnd"/>
      <w:r>
        <w:t xml:space="preserve"> Юлия Александровна, МБУДО «Краснояружский ЦДО»</w:t>
      </w:r>
      <w:r>
        <w:t>.</w:t>
      </w:r>
    </w:p>
    <w:p w14:paraId="1DF40927" w14:textId="39D3162D" w:rsidR="006C3185" w:rsidRPr="006C3185" w:rsidRDefault="006C3185" w:rsidP="006C3185">
      <w:pPr>
        <w:spacing w:after="0" w:line="240" w:lineRule="auto"/>
        <w:rPr>
          <w:b/>
          <w:bCs/>
        </w:rPr>
      </w:pPr>
      <w:r w:rsidRPr="006C3185">
        <w:rPr>
          <w:b/>
          <w:bCs/>
        </w:rPr>
        <w:t xml:space="preserve"> </w:t>
      </w:r>
      <w:r w:rsidRPr="006C3185">
        <w:rPr>
          <w:b/>
          <w:bCs/>
        </w:rPr>
        <w:t xml:space="preserve">- </w:t>
      </w:r>
      <w:r w:rsidRPr="006C3185">
        <w:rPr>
          <w:rFonts w:ascii="Calibri" w:hAnsi="Calibri" w:cs="Calibri"/>
          <w:b/>
          <w:bCs/>
        </w:rPr>
        <w:t>Номинация</w:t>
      </w:r>
      <w:r w:rsidRPr="006C3185">
        <w:rPr>
          <w:b/>
          <w:bCs/>
        </w:rPr>
        <w:t xml:space="preserve"> </w:t>
      </w:r>
      <w:r w:rsidRPr="006C3185">
        <w:rPr>
          <w:rFonts w:ascii="Calibri" w:hAnsi="Calibri" w:cs="Calibri"/>
          <w:b/>
          <w:bCs/>
        </w:rPr>
        <w:t>«Профессиональный</w:t>
      </w:r>
      <w:r w:rsidRPr="006C3185">
        <w:rPr>
          <w:b/>
          <w:bCs/>
        </w:rPr>
        <w:t xml:space="preserve"> </w:t>
      </w:r>
      <w:r w:rsidRPr="006C3185">
        <w:rPr>
          <w:rFonts w:ascii="Calibri" w:hAnsi="Calibri" w:cs="Calibri"/>
          <w:b/>
          <w:bCs/>
        </w:rPr>
        <w:t>дебют</w:t>
      </w:r>
      <w:r w:rsidRPr="006C3185">
        <w:rPr>
          <w:b/>
          <w:bCs/>
        </w:rPr>
        <w:t xml:space="preserve"> </w:t>
      </w:r>
      <w:r w:rsidRPr="006C3185">
        <w:rPr>
          <w:rFonts w:ascii="Calibri" w:hAnsi="Calibri" w:cs="Calibri"/>
          <w:b/>
          <w:bCs/>
        </w:rPr>
        <w:t>в</w:t>
      </w:r>
      <w:r w:rsidRPr="006C3185">
        <w:rPr>
          <w:b/>
          <w:bCs/>
        </w:rPr>
        <w:t xml:space="preserve"> </w:t>
      </w:r>
      <w:r w:rsidRPr="006C3185">
        <w:rPr>
          <w:rFonts w:ascii="Calibri" w:hAnsi="Calibri" w:cs="Calibri"/>
          <w:b/>
          <w:bCs/>
        </w:rPr>
        <w:t>дополнительном</w:t>
      </w:r>
      <w:r w:rsidRPr="006C3185">
        <w:rPr>
          <w:b/>
          <w:bCs/>
        </w:rPr>
        <w:t xml:space="preserve"> </w:t>
      </w:r>
      <w:r w:rsidRPr="006C3185">
        <w:rPr>
          <w:rFonts w:ascii="Calibri" w:hAnsi="Calibri" w:cs="Calibri"/>
          <w:b/>
          <w:bCs/>
        </w:rPr>
        <w:t>образовании»</w:t>
      </w:r>
      <w:r>
        <w:rPr>
          <w:rFonts w:ascii="Calibri" w:hAnsi="Calibri" w:cs="Calibri"/>
          <w:b/>
          <w:bCs/>
        </w:rPr>
        <w:t>:</w:t>
      </w:r>
      <w:r>
        <w:rPr>
          <w:b/>
          <w:bCs/>
        </w:rPr>
        <w:t xml:space="preserve"> </w:t>
      </w:r>
      <w:proofErr w:type="spellStart"/>
      <w:r>
        <w:t>Дацко</w:t>
      </w:r>
      <w:proofErr w:type="spellEnd"/>
      <w:r>
        <w:t xml:space="preserve"> Александр Александрович, МБУДО «БДДТ»</w:t>
      </w:r>
      <w:r>
        <w:t>.</w:t>
      </w:r>
    </w:p>
    <w:p w14:paraId="7E9F2299" w14:textId="22F36111" w:rsidR="006C3185" w:rsidRDefault="006C3185" w:rsidP="006C3185">
      <w:pPr>
        <w:spacing w:after="0" w:line="240" w:lineRule="auto"/>
      </w:pPr>
      <w:r w:rsidRPr="006C3185">
        <w:rPr>
          <w:b/>
          <w:bCs/>
        </w:rPr>
        <w:t xml:space="preserve">- </w:t>
      </w:r>
      <w:r w:rsidRPr="006C3185">
        <w:rPr>
          <w:b/>
          <w:bCs/>
        </w:rPr>
        <w:t>Номинация «Наставничество в дополнительном образовании»</w:t>
      </w:r>
      <w:r>
        <w:rPr>
          <w:b/>
          <w:bCs/>
        </w:rPr>
        <w:t xml:space="preserve">: </w:t>
      </w:r>
      <w:r>
        <w:t>Севрюкова Мария Анатольевна, МБУДО «БДДТ»</w:t>
      </w:r>
      <w:r>
        <w:t>.</w:t>
      </w:r>
    </w:p>
    <w:p w14:paraId="5C1D27FE" w14:textId="77777777" w:rsidR="006C3185" w:rsidRDefault="006C3185" w:rsidP="006C3185">
      <w:pPr>
        <w:spacing w:after="0" w:line="240" w:lineRule="auto"/>
      </w:pPr>
    </w:p>
    <w:p w14:paraId="0F835203" w14:textId="74AAEB98" w:rsidR="006C3185" w:rsidRDefault="006C3185" w:rsidP="006C3185">
      <w:pPr>
        <w:spacing w:after="0" w:line="240" w:lineRule="auto"/>
      </w:pPr>
      <w:r>
        <w:t>Желаем удачи победителям областного конкурса «Сердце отдаю детям» во всероссийском этапе.</w:t>
      </w:r>
    </w:p>
    <w:p w14:paraId="5461A7D2" w14:textId="0675FB96" w:rsidR="00584C19" w:rsidRDefault="006C3185" w:rsidP="006C3185">
      <w:pPr>
        <w:spacing w:after="0" w:line="240" w:lineRule="auto"/>
      </w:pPr>
      <w:r>
        <w:t>А если вы тоже мечтаете принять участие в следующем конкурсе – следите за анонсами! Возможно, именно ваша история станет вдохновением для других в следующем году!</w:t>
      </w:r>
    </w:p>
    <w:sectPr w:rsidR="00584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85"/>
    <w:rsid w:val="00584C19"/>
    <w:rsid w:val="006C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17192"/>
  <w15:chartTrackingRefBased/>
  <w15:docId w15:val="{C8C7CAAF-1D4F-4380-8B74-05A2F670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2026-06-17T10:59:00Z</dcterms:created>
  <dcterms:modified xsi:type="dcterms:W3CDTF">2026-06-17T11:07:00Z</dcterms:modified>
</cp:coreProperties>
</file>